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before="200" w:lineRule="auto"/>
        <w:ind w:right="160"/>
        <w:jc w:val="right"/>
        <w:rPr>
          <w:rFonts w:ascii="Microsoft JhengHei" w:cs="Microsoft JhengHei" w:eastAsia="Microsoft JhengHei" w:hAnsi="Microsoft JhengHei"/>
          <w:b w:val="1"/>
          <w:color w:val="6dbebe"/>
          <w:sz w:val="40"/>
          <w:szCs w:val="4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6dbebe"/>
          <w:sz w:val="40"/>
          <w:szCs w:val="40"/>
          <w:rtl w:val="0"/>
        </w:rPr>
        <w:t xml:space="preserve">2023 ART HSINCHU 新竹藝術博覽會申請報名表</w:t>
      </w:r>
    </w:p>
    <w:p w:rsidR="00000000" w:rsidDel="00000000" w:rsidP="00000000" w:rsidRDefault="00000000" w:rsidRPr="00000000" w14:paraId="00000002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貴賓預展｜2023. 6. 09</w:t>
      </w:r>
    </w:p>
    <w:p w:rsidR="00000000" w:rsidDel="00000000" w:rsidP="00000000" w:rsidRDefault="00000000" w:rsidRPr="00000000" w14:paraId="00000003">
      <w:pPr>
        <w:spacing w:line="276" w:lineRule="auto"/>
        <w:ind w:right="160"/>
        <w:rPr>
          <w:rFonts w:ascii="Microsoft JhengHei" w:cs="Microsoft JhengHei" w:eastAsia="Microsoft JhengHei" w:hAnsi="Microsoft JhengHei"/>
          <w:color w:val="000000"/>
          <w:sz w:val="20"/>
          <w:szCs w:val="20"/>
        </w:rPr>
      </w:pPr>
      <w:bookmarkStart w:colFirst="0" w:colLast="0" w:name="_heading=h.ep4zonvnlbst" w:id="0"/>
      <w:bookmarkEnd w:id="0"/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0"/>
          <w:szCs w:val="20"/>
          <w:rtl w:val="0"/>
        </w:rPr>
        <w:t xml:space="preserve">公眾展期｜202</w:t>
      </w: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0"/>
          <w:szCs w:val="20"/>
          <w:rtl w:val="0"/>
        </w:rPr>
        <w:t xml:space="preserve">. 6.</w:t>
      </w: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 10</w:t>
      </w: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0"/>
          <w:szCs w:val="20"/>
          <w:rtl w:val="0"/>
        </w:rPr>
        <w:t xml:space="preserve"> - 202</w:t>
      </w: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0"/>
          <w:szCs w:val="20"/>
          <w:rtl w:val="0"/>
        </w:rPr>
        <w:t xml:space="preserve">.6. </w:t>
      </w: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right="160"/>
        <w:rPr>
          <w:rFonts w:ascii="Microsoft JhengHei" w:cs="Microsoft JhengHei" w:eastAsia="Microsoft JhengHei" w:hAnsi="Microsoft JhengHei"/>
          <w:color w:val="000000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0"/>
          <w:szCs w:val="20"/>
          <w:rtl w:val="0"/>
        </w:rPr>
        <w:t xml:space="preserve">展覽地點｜</w:t>
      </w: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新竹豐邑喜來登大飯店16-17樓 Sheraton Hsinchu Hotel</w:t>
      </w: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0"/>
          <w:szCs w:val="20"/>
          <w:rtl w:val="0"/>
        </w:rPr>
        <w:t xml:space="preserve">（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02124"/>
              <w:sz w:val="21"/>
              <w:szCs w:val="21"/>
              <w:highlight w:val="white"/>
              <w:rtl w:val="0"/>
            </w:rPr>
            <w:t xml:space="preserve">新竹縣竹北市光明六路東一段265號</w:t>
          </w:r>
        </w:sdtContent>
      </w:sdt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0"/>
          <w:szCs w:val="20"/>
          <w:rtl w:val="0"/>
        </w:rPr>
        <w:t xml:space="preserve">）</w:t>
      </w:r>
    </w:p>
    <w:p w:rsidR="00000000" w:rsidDel="00000000" w:rsidP="00000000" w:rsidRDefault="00000000" w:rsidRPr="00000000" w14:paraId="00000005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0"/>
          <w:szCs w:val="20"/>
          <w:rtl w:val="0"/>
        </w:rPr>
        <w:t xml:space="preserve">主辦單位｜大苑藝術會展有限公司（台北市松山區八德路三段12巷51弄17號1樓）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0"/>
          <w:szCs w:val="20"/>
          <w:rtl w:val="0"/>
        </w:rPr>
        <w:t xml:space="preserve">聯絡電話｜+886-2-25780259</w:t>
      </w:r>
      <w:r w:rsidDel="00000000" w:rsidR="00000000" w:rsidRPr="00000000">
        <w:rPr>
          <w:rtl w:val="0"/>
        </w:rPr>
      </w:r>
    </w:p>
    <w:tbl>
      <w:tblPr>
        <w:tblStyle w:val="Table1"/>
        <w:tblW w:w="10436.000000000002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709"/>
        <w:gridCol w:w="9727"/>
        <w:tblGridChange w:id="0">
          <w:tblGrid>
            <w:gridCol w:w="709"/>
            <w:gridCol w:w="9727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07">
            <w:pPr>
              <w:ind w:right="160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報名資料清單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9">
            <w:pPr>
              <w:widowControl w:val="1"/>
              <w:rPr>
                <w:rFonts w:ascii="PMingLiu" w:cs="PMingLiu" w:eastAsia="PMingLiu" w:hAnsi="PMingLiu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打✓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A">
            <w:pP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請提供完整報名資料；若不完整將導致報名失敗。報名資料寄出後不予退還。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B">
            <w:pPr>
              <w:widowControl w:val="1"/>
              <w:rPr>
                <w:rFonts w:ascii="PMingLiu" w:cs="PMingLiu" w:eastAsia="PMingLiu" w:hAnsi="PMingLiu"/>
                <w:color w:val="0432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60" w:firstLine="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報名表（簽名或蓋章）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- 歡迎使用電子簽章，或列印並親簽後掃描成電子檔寄回。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E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60" w:firstLine="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畫廊基本資料填寫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0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60" w:firstLine="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畫廊展覽紀錄、欲參展藝術家3位以內簡經歷及各3件以內作品圖片或影像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- 請附件藝術家簡經歷與作品圖片或影像，中文標題設為「藝術家姓名_作品名稱_媒材_尺寸_年代」。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- 所有圖片必須為 JPEG 格式，至少 300dpi。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- 過大的圖檔建議透過雲端資料夾傳送，如 wetransfer.com、dropbox.com、google drive。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60" w:firstLine="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展位申請資料填寫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7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60" w:firstLine="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保證金新台幣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6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,000元整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之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匯款單據圖檔</w:t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36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609"/>
        <w:gridCol w:w="2609"/>
        <w:gridCol w:w="2609"/>
        <w:gridCol w:w="2609"/>
        <w:tblGridChange w:id="0">
          <w:tblGrid>
            <w:gridCol w:w="2609"/>
            <w:gridCol w:w="2609"/>
            <w:gridCol w:w="2609"/>
            <w:gridCol w:w="2609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1A">
            <w:pPr>
              <w:ind w:right="160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保證金匯款資訊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銀　　行</w:t>
            </w:r>
          </w:p>
        </w:tc>
        <w:tc>
          <w:tcPr/>
          <w:p w:rsidR="00000000" w:rsidDel="00000000" w:rsidP="00000000" w:rsidRDefault="00000000" w:rsidRPr="00000000" w14:paraId="0000001F">
            <w:pP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合作金庫銀行台北分行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0">
            <w:pP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銀行代碼</w:t>
            </w:r>
          </w:p>
        </w:tc>
        <w:tc>
          <w:tcPr/>
          <w:p w:rsidR="00000000" w:rsidDel="00000000" w:rsidP="00000000" w:rsidRDefault="00000000" w:rsidRPr="00000000" w14:paraId="00000021">
            <w:pP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006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2">
            <w:pP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戶　　名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大苑藝術會展有限公司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4">
            <w:pP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帳　　號</w:t>
            </w:r>
          </w:p>
        </w:tc>
        <w:tc>
          <w:tcPr/>
          <w:p w:rsidR="00000000" w:rsidDel="00000000" w:rsidP="00000000" w:rsidRDefault="00000000" w:rsidRPr="00000000" w14:paraId="00000025">
            <w:pPr>
              <w:ind w:right="160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0540-717-175217</w:t>
            </w:r>
          </w:p>
        </w:tc>
      </w:tr>
    </w:tbl>
    <w:p w:rsidR="00000000" w:rsidDel="00000000" w:rsidP="00000000" w:rsidRDefault="00000000" w:rsidRPr="00000000" w14:paraId="00000026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color w:val="000000"/>
          <w:sz w:val="20"/>
          <w:szCs w:val="20"/>
        </w:rPr>
      </w:pPr>
      <w:bookmarkStart w:colFirst="0" w:colLast="0" w:name="_heading=h.1fob9te" w:id="1"/>
      <w:bookmarkEnd w:id="1"/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20"/>
          <w:szCs w:val="20"/>
          <w:rtl w:val="0"/>
        </w:rPr>
        <w:t xml:space="preserve">茲同意遵守報名表及簡章內所有規章條款，並給付保證金新台幣 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6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20"/>
          <w:szCs w:val="20"/>
          <w:rtl w:val="0"/>
        </w:rPr>
        <w:t xml:space="preserve">,000元整，報名第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四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20"/>
          <w:szCs w:val="20"/>
          <w:rtl w:val="0"/>
        </w:rPr>
        <w:t xml:space="preserve">屆新竹藝術博覽會。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20"/>
          <w:szCs w:val="20"/>
          <w:rtl w:val="0"/>
        </w:rPr>
        <w:t xml:space="preserve">畫廊名稱（簽章）：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Microsoft JhengHei" w:cs="Microsoft JhengHei" w:eastAsia="Microsoft JhengHei" w:hAnsi="Microsoft JhengHei"/>
          <w:b w:val="1"/>
          <w:color w:val="000000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20"/>
          <w:szCs w:val="20"/>
          <w:rtl w:val="0"/>
        </w:rPr>
        <w:t xml:space="preserve">負責人姓名（簽章）： </w:t>
      </w:r>
    </w:p>
    <w:p w:rsidR="00000000" w:rsidDel="00000000" w:rsidP="00000000" w:rsidRDefault="00000000" w:rsidRPr="00000000" w14:paraId="0000002A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20"/>
          <w:szCs w:val="20"/>
          <w:rtl w:val="0"/>
        </w:rPr>
        <w:t xml:space="preserve">—————————————————————————————————————————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Microsoft JhengHei" w:cs="Microsoft JhengHei" w:eastAsia="Microsoft JhengHei" w:hAnsi="Microsoft JhengHei"/>
          <w:color w:val="000000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20"/>
          <w:szCs w:val="20"/>
          <w:rtl w:val="0"/>
        </w:rPr>
        <w:t xml:space="preserve">日期：西元            年            月            日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color w:val="6dbeb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6dbebe"/>
          <w:rtl w:val="0"/>
        </w:rPr>
        <w:t xml:space="preserve">畫廊基本資料</w:t>
      </w:r>
    </w:p>
    <w:tbl>
      <w:tblPr>
        <w:tblStyle w:val="Table3"/>
        <w:tblW w:w="10522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753"/>
        <w:gridCol w:w="1753"/>
        <w:gridCol w:w="1754"/>
        <w:gridCol w:w="1754"/>
        <w:gridCol w:w="3508"/>
        <w:tblGridChange w:id="0">
          <w:tblGrid>
            <w:gridCol w:w="1753"/>
            <w:gridCol w:w="1753"/>
            <w:gridCol w:w="1754"/>
            <w:gridCol w:w="1754"/>
            <w:gridCol w:w="350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2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畫廊名稱（中文）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3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畫廊名稱（英文，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請注意大小寫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3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畫廊成立時間（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西元年/月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廊國家（中）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畫廊城市（中）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畫廊國家（英）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畫廊城市（英）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畫廊地址（中）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畫廊地址（英）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郵遞區號（五碼）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畫廊網站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5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畫廊電話（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E.g. +886 2 2578 0259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5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6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公司登記名稱 / 發票抬頭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統一編號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6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帳單地址（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若與畫廊地址不同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5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7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畫廊負責人姓名（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中英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7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手機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7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畫廊聯絡人姓名（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主要聯絡人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8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手機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widowControl w:val="1"/>
        <w:rPr>
          <w:rFonts w:ascii="Microsoft JhengHei" w:cs="Microsoft JhengHei" w:eastAsia="Microsoft JhengHei" w:hAnsi="Microsoft JhengHei"/>
          <w:color w:val="40404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before="240" w:lineRule="auto"/>
        <w:ind w:right="160"/>
        <w:rPr>
          <w:rFonts w:ascii="Microsoft JhengHei" w:cs="Microsoft JhengHei" w:eastAsia="Microsoft JhengHei" w:hAnsi="Microsoft JhengHei"/>
          <w:color w:val="00000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6dbebe"/>
          <w:rtl w:val="0"/>
        </w:rPr>
        <w:t xml:space="preserve">畫廊展覽紀錄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f08327"/>
          <w:rtl w:val="0"/>
        </w:rPr>
        <w:t xml:space="preserve"> 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0"/>
          <w:szCs w:val="20"/>
          <w:rtl w:val="0"/>
        </w:rPr>
        <w:t xml:space="preserve">每年在自有場地舉辦三次以上個展或聯展。</w:t>
      </w:r>
      <w:r w:rsidDel="00000000" w:rsidR="00000000" w:rsidRPr="00000000">
        <w:rPr>
          <w:rtl w:val="0"/>
        </w:rPr>
      </w:r>
    </w:p>
    <w:tbl>
      <w:tblPr>
        <w:tblStyle w:val="Table4"/>
        <w:tblW w:w="10456.000000000002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851"/>
        <w:gridCol w:w="6097"/>
        <w:gridCol w:w="3508"/>
        <w:tblGridChange w:id="0">
          <w:tblGrid>
            <w:gridCol w:w="851"/>
            <w:gridCol w:w="6097"/>
            <w:gridCol w:w="350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8B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序號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8C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展覽名稱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8D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展覽期間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8E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1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4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7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A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6dbeb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6dbebe"/>
          <w:rtl w:val="0"/>
        </w:rPr>
        <w:t xml:space="preserve">欲參展藝術家3位以內簡經歷及各3件以內作品圖片或影像</w:t>
      </w:r>
    </w:p>
    <w:tbl>
      <w:tblPr>
        <w:tblStyle w:val="Table5"/>
        <w:tblW w:w="10422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875"/>
        <w:gridCol w:w="3285"/>
        <w:gridCol w:w="1754"/>
        <w:gridCol w:w="3508"/>
        <w:tblGridChange w:id="0">
          <w:tblGrid>
            <w:gridCol w:w="1875"/>
            <w:gridCol w:w="3285"/>
            <w:gridCol w:w="1754"/>
            <w:gridCol w:w="350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藝術家姓名（一）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9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藝術家姓名（二）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B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藝術家姓名（三）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C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6dbeb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6dbebe"/>
          <w:rtl w:val="0"/>
        </w:rPr>
        <w:t xml:space="preserve">展位申請資料</w:t>
      </w:r>
    </w:p>
    <w:p w:rsidR="00000000" w:rsidDel="00000000" w:rsidP="00000000" w:rsidRDefault="00000000" w:rsidRPr="00000000" w14:paraId="000000DF">
      <w:pPr>
        <w:widowControl w:val="1"/>
        <w:spacing w:line="360" w:lineRule="auto"/>
        <w:rPr>
          <w:rFonts w:ascii="Microsoft JhengHei" w:cs="Microsoft JhengHei" w:eastAsia="Microsoft JhengHei" w:hAnsi="Microsoft JhengHei"/>
          <w:b w:val="1"/>
          <w:color w:val="6dbeb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6dbebe"/>
          <w:rtl w:val="0"/>
        </w:rPr>
        <w:t xml:space="preserve">新竹豐邑喜來登大飯店 Sheraton Hsinchu Hotel </w:t>
      </w:r>
    </w:p>
    <w:tbl>
      <w:tblPr>
        <w:tblStyle w:val="Table6"/>
        <w:tblW w:w="10568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241"/>
        <w:gridCol w:w="2126"/>
        <w:gridCol w:w="1984"/>
        <w:gridCol w:w="4217"/>
        <w:tblGridChange w:id="0">
          <w:tblGrid>
            <w:gridCol w:w="2241"/>
            <w:gridCol w:w="2126"/>
            <w:gridCol w:w="1984"/>
            <w:gridCol w:w="4217"/>
          </w:tblGrid>
        </w:tblGridChange>
      </w:tblGrid>
      <w:tr>
        <w:trPr>
          <w:cantSplit w:val="0"/>
          <w:trHeight w:val="317" w:hRule="atLeast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E0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房型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E1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坪數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E2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間數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E3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價格（未稅）</w:t>
            </w:r>
          </w:p>
        </w:tc>
      </w:tr>
      <w:tr>
        <w:trPr>
          <w:cantSplit w:val="0"/>
          <w:trHeight w:val="533.7304687499999" w:hRule="atLeast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E7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現當代藝術展區</w:t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0E8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(西館)豪華客房</w:t>
            </w:r>
          </w:p>
        </w:tc>
        <w:tc>
          <w:tcPr/>
          <w:p w:rsidR="00000000" w:rsidDel="00000000" w:rsidP="00000000" w:rsidRDefault="00000000" w:rsidRPr="00000000" w14:paraId="000000E9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12 坪(一大床)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27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間/層</w:t>
            </w:r>
          </w:p>
        </w:tc>
        <w:tc>
          <w:tcPr/>
          <w:p w:rsidR="00000000" w:rsidDel="00000000" w:rsidP="00000000" w:rsidRDefault="00000000" w:rsidRPr="00000000" w14:paraId="000000EB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新台幣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 90,000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元</w:t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0EC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(西館)豪華客房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12 坪(兩小床)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間/層</w:t>
            </w:r>
          </w:p>
        </w:tc>
        <w:tc>
          <w:tcPr/>
          <w:p w:rsidR="00000000" w:rsidDel="00000000" w:rsidP="00000000" w:rsidRDefault="00000000" w:rsidRPr="00000000" w14:paraId="000000EF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新台幣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 90,000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元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F0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(西館)喜來登套房</w:t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F1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21坪(一大床)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F2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間/層</w:t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F3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新台幣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,000元</w:t>
            </w:r>
          </w:p>
        </w:tc>
      </w:tr>
    </w:tbl>
    <w:p w:rsidR="00000000" w:rsidDel="00000000" w:rsidP="00000000" w:rsidRDefault="00000000" w:rsidRPr="00000000" w14:paraId="000000F4">
      <w:pPr>
        <w:spacing w:line="276" w:lineRule="auto"/>
        <w:ind w:right="160"/>
        <w:rPr>
          <w:rFonts w:ascii="Microsoft JhengHei" w:cs="Microsoft JhengHei" w:eastAsia="Microsoft JhengHei" w:hAnsi="Microsoft JhengHe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7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644"/>
        <w:gridCol w:w="2643"/>
        <w:gridCol w:w="2643"/>
        <w:gridCol w:w="2643"/>
        <w:tblGridChange w:id="0">
          <w:tblGrid>
            <w:gridCol w:w="2644"/>
            <w:gridCol w:w="2643"/>
            <w:gridCol w:w="2643"/>
            <w:gridCol w:w="2643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F5">
            <w:pPr>
              <w:tabs>
                <w:tab w:val="left" w:leader="none" w:pos="2640"/>
              </w:tabs>
              <w:spacing w:line="276" w:lineRule="auto"/>
              <w:ind w:right="159"/>
              <w:jc w:val="both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請選擇展位及數量，依喜好填寫1至3個志願，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報名時執行委員會將依此志願序與畫廊確認房型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。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F9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志願序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FA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房型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FB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展區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FC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展位數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D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第1志願</w:t>
            </w:r>
          </w:p>
        </w:tc>
        <w:tc>
          <w:tcPr/>
          <w:p w:rsidR="00000000" w:rsidDel="00000000" w:rsidP="00000000" w:rsidRDefault="00000000" w:rsidRPr="00000000" w14:paraId="000000FE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第2志願</w:t>
            </w:r>
          </w:p>
        </w:tc>
        <w:tc>
          <w:tcPr/>
          <w:p w:rsidR="00000000" w:rsidDel="00000000" w:rsidP="00000000" w:rsidRDefault="00000000" w:rsidRPr="00000000" w14:paraId="00000102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5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第3志願</w:t>
            </w:r>
          </w:p>
        </w:tc>
        <w:tc>
          <w:tcPr/>
          <w:p w:rsidR="00000000" w:rsidDel="00000000" w:rsidP="00000000" w:rsidRDefault="00000000" w:rsidRPr="00000000" w14:paraId="00000106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ind w:right="160"/>
        <w:rPr>
          <w:rFonts w:ascii="Microsoft JhengHei" w:cs="Microsoft JhengHei" w:eastAsia="Microsoft JhengHei" w:hAnsi="Microsoft JhengHe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90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7938"/>
        <w:gridCol w:w="2552"/>
        <w:tblGridChange w:id="0">
          <w:tblGrid>
            <w:gridCol w:w="7938"/>
            <w:gridCol w:w="2552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0A">
            <w:pPr>
              <w:ind w:right="160"/>
              <w:jc w:val="center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優惠專案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0B">
            <w:pPr>
              <w:ind w:right="160"/>
              <w:jc w:val="center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如符合資格請打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0"/>
                <w:szCs w:val="20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10C">
            <w:pPr>
              <w:widowControl w:val="1"/>
              <w:spacing w:before="200" w:line="360" w:lineRule="auto"/>
              <w:rPr>
                <w:rFonts w:ascii="Microsoft JhengHei" w:cs="Microsoft JhengHei" w:eastAsia="Microsoft JhengHei" w:hAnsi="Microsoft JhengHei"/>
                <w:b w:val="1"/>
                <w:color w:val="6dbeb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6dbebe"/>
                <w:sz w:val="20"/>
                <w:szCs w:val="20"/>
                <w:highlight w:val="white"/>
                <w:rtl w:val="0"/>
              </w:rPr>
              <w:t xml:space="preserve">桃竹苗畫廊優惠專案：</w:t>
            </w:r>
          </w:p>
          <w:p w:rsidR="00000000" w:rsidDel="00000000" w:rsidP="00000000" w:rsidRDefault="00000000" w:rsidRPr="00000000" w14:paraId="0000010D">
            <w:pPr>
              <w:widowControl w:val="1"/>
              <w:spacing w:line="360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highlight w:val="white"/>
                <w:rtl w:val="0"/>
              </w:rPr>
              <w:t xml:space="preserve">凡桃園、新竹、苗栗地區的新展商與舊展商，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highlight w:val="white"/>
                <w:rtl w:val="0"/>
              </w:rPr>
              <w:t xml:space="preserve">可享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highlight w:val="white"/>
                <w:rtl w:val="0"/>
              </w:rPr>
              <w:t xml:space="preserve">9折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highlight w:val="white"/>
                <w:rtl w:val="0"/>
              </w:rPr>
              <w:t xml:space="preserve">優惠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highlight w:val="white"/>
                <w:rtl w:val="0"/>
              </w:rPr>
              <w:t xml:space="preserve">。</w:t>
            </w:r>
          </w:p>
        </w:tc>
        <w:tc>
          <w:tcPr/>
          <w:p w:rsidR="00000000" w:rsidDel="00000000" w:rsidP="00000000" w:rsidRDefault="00000000" w:rsidRPr="00000000" w14:paraId="0000010E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/>
          <w:p w:rsidR="00000000" w:rsidDel="00000000" w:rsidP="00000000" w:rsidRDefault="00000000" w:rsidRPr="00000000" w14:paraId="0000010F">
            <w:pPr>
              <w:widowControl w:val="1"/>
              <w:spacing w:before="120" w:line="360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highlight w:val="white"/>
              </w:rPr>
            </w:pPr>
            <w:bookmarkStart w:colFirst="0" w:colLast="0" w:name="_heading=h.30j0zll" w:id="2"/>
            <w:bookmarkEnd w:id="2"/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highlight w:val="white"/>
                <w:rtl w:val="0"/>
              </w:rPr>
              <w:t xml:space="preserve">20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highlight w:val="white"/>
                <w:rtl w:val="0"/>
              </w:rPr>
              <w:t xml:space="preserve">22新竹藝術博覽會展商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highlight w:val="white"/>
                <w:rtl w:val="0"/>
              </w:rPr>
              <w:t xml:space="preserve">（桃竹苗地區以外）可享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highlight w:val="white"/>
                <w:rtl w:val="0"/>
              </w:rPr>
              <w:t xml:space="preserve">9折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highlight w:val="white"/>
                <w:rtl w:val="0"/>
              </w:rPr>
              <w:t xml:space="preserve">優惠。</w:t>
            </w:r>
          </w:p>
        </w:tc>
        <w:tc>
          <w:tcPr/>
          <w:p w:rsidR="00000000" w:rsidDel="00000000" w:rsidP="00000000" w:rsidRDefault="00000000" w:rsidRPr="00000000" w14:paraId="00000110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a2kkwns3jmq0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tahhvhmqq6vq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js5fc3ce11rz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jfl3l7gfvbwf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sjlqv8pp3dc5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r79x1fj4mhuw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ize7fwv38v2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4a9ja73oxaj1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febaa15q0rnj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1boep64cl7oj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gtmte6296ll6" w:id="13"/>
      <w:bookmarkEnd w:id="13"/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  <w:rtl w:val="0"/>
        </w:rPr>
        <w:t xml:space="preserve">重要時程</w:t>
      </w:r>
    </w:p>
    <w:p w:rsidR="00000000" w:rsidDel="00000000" w:rsidP="00000000" w:rsidRDefault="00000000" w:rsidRPr="00000000" w14:paraId="0000011C">
      <w:pPr>
        <w:spacing w:line="276" w:lineRule="auto"/>
        <w:rPr>
          <w:rFonts w:ascii="Microsoft JhengHei" w:cs="Microsoft JhengHei" w:eastAsia="Microsoft JhengHei" w:hAnsi="Microsoft JhengHei"/>
          <w:b w:val="1"/>
          <w:color w:val="404040"/>
          <w:sz w:val="22"/>
          <w:szCs w:val="22"/>
        </w:rPr>
      </w:pPr>
      <w:bookmarkStart w:colFirst="0" w:colLast="0" w:name="_heading=h.w3sf932mqpyi" w:id="14"/>
      <w:bookmarkEnd w:id="14"/>
      <w:r w:rsidDel="00000000" w:rsidR="00000000" w:rsidRPr="00000000">
        <w:rPr>
          <w:rtl w:val="0"/>
        </w:rPr>
      </w:r>
    </w:p>
    <w:tbl>
      <w:tblPr>
        <w:tblStyle w:val="Table9"/>
        <w:tblW w:w="1052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085"/>
        <w:gridCol w:w="7437"/>
        <w:tblGridChange w:id="0">
          <w:tblGrid>
            <w:gridCol w:w="3085"/>
            <w:gridCol w:w="743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年3月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31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五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）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line="276" w:lineRule="auto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報名截止日與保證金繳交</w:t>
            </w:r>
          </w:p>
          <w:p w:rsidR="00000000" w:rsidDel="00000000" w:rsidP="00000000" w:rsidRDefault="00000000" w:rsidRPr="00000000" w14:paraId="0000011F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1.畫廊需繳交報名表與保證金新台幣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,000元，始完成報名。</w:t>
            </w:r>
          </w:p>
          <w:p w:rsidR="00000000" w:rsidDel="00000000" w:rsidP="00000000" w:rsidRDefault="00000000" w:rsidRPr="00000000" w14:paraId="00000120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2.未錄取者之保證金，於扣除行政作業費用後返還。</w:t>
            </w:r>
          </w:p>
          <w:p w:rsidR="00000000" w:rsidDel="00000000" w:rsidP="00000000" w:rsidRDefault="00000000" w:rsidRPr="00000000" w14:paraId="00000121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3.參展畫廊己意退出，保證金不予返還。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122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主辦單位將在收到申請表後，電郵回覆確認。若未於申請後5個工作天內回覆，請來信或來電聯繫執委會：+886-2-25780259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8" w:hRule="atLeast"/>
          <w:tblHeader w:val="0"/>
        </w:trPr>
        <w:tc>
          <w:tcPr/>
          <w:p w:rsidR="00000000" w:rsidDel="00000000" w:rsidP="00000000" w:rsidRDefault="00000000" w:rsidRPr="00000000" w14:paraId="00000124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一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）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line="276" w:lineRule="auto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評選結果通知</w:t>
            </w:r>
          </w:p>
          <w:p w:rsidR="00000000" w:rsidDel="00000000" w:rsidP="00000000" w:rsidRDefault="00000000" w:rsidRPr="00000000" w14:paraId="00000126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1.主辦單位將以電郵通知審核結果，並發送請款單、媒體資料表。</w:t>
            </w:r>
          </w:p>
          <w:p w:rsidR="00000000" w:rsidDel="00000000" w:rsidP="00000000" w:rsidRDefault="00000000" w:rsidRPr="00000000" w14:paraId="00000127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2.參展畫廊請於收到通知後10個工作日內支付全額費用，並回傳媒體資料表，以確保參展資格及權益。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0" w:hRule="atLeast"/>
          <w:tblHeader w:val="0"/>
        </w:trPr>
        <w:tc>
          <w:tcPr/>
          <w:p w:rsidR="00000000" w:rsidDel="00000000" w:rsidP="00000000" w:rsidRDefault="00000000" w:rsidRPr="00000000" w14:paraId="00000128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四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）</w:t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line="276" w:lineRule="auto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  <w:rtl w:val="0"/>
              </w:rPr>
              <w:t xml:space="preserve">展位費與媒體資料表繳交截止日</w:t>
            </w:r>
          </w:p>
          <w:p w:rsidR="00000000" w:rsidDel="00000000" w:rsidP="00000000" w:rsidRDefault="00000000" w:rsidRPr="00000000" w14:paraId="0000012A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1.付款日期以銀行電匯單或支票開立日期為準。</w:t>
            </w:r>
          </w:p>
          <w:p w:rsidR="00000000" w:rsidDel="00000000" w:rsidP="00000000" w:rsidRDefault="00000000" w:rsidRPr="00000000" w14:paraId="0000012B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2.優先付清款項者，得優先選位。</w:t>
            </w:r>
          </w:p>
          <w:p w:rsidR="00000000" w:rsidDel="00000000" w:rsidP="00000000" w:rsidRDefault="00000000" w:rsidRPr="00000000" w14:paraId="0000012C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3.若未按期限內付清展位費者，主辦單位有權取消其參展資格與保證金不予退回並由順位畫廊取代。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D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line="276" w:lineRule="auto"/>
              <w:rPr>
                <w:rFonts w:ascii="Microsoft JhengHei" w:cs="Microsoft JhengHei" w:eastAsia="Microsoft JhengHei" w:hAnsi="Microsoft JhengHe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spacing w:line="276" w:lineRule="auto"/>
        <w:rPr>
          <w:rFonts w:ascii="Microsoft JhengHei" w:cs="Microsoft JhengHei" w:eastAsia="Microsoft JhengHei" w:hAnsi="Microsoft JhengHe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276" w:lineRule="auto"/>
        <w:rPr>
          <w:rFonts w:ascii="Microsoft JhengHei" w:cs="Microsoft JhengHei" w:eastAsia="Microsoft JhengHei" w:hAnsi="Microsoft JhengHe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76" w:lineRule="auto"/>
        <w:rPr>
          <w:rFonts w:ascii="Microsoft JhengHei" w:cs="Microsoft JhengHei" w:eastAsia="Microsoft JhengHei" w:hAnsi="Microsoft JhengHei"/>
          <w:b w:val="1"/>
          <w:color w:val="000000"/>
          <w:sz w:val="22"/>
          <w:szCs w:val="22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22"/>
          <w:szCs w:val="22"/>
          <w:rtl w:val="0"/>
        </w:rPr>
        <w:t xml:space="preserve">會展資訊</w:t>
      </w:r>
    </w:p>
    <w:p w:rsidR="00000000" w:rsidDel="00000000" w:rsidP="00000000" w:rsidRDefault="00000000" w:rsidRPr="00000000" w14:paraId="00000134">
      <w:pPr>
        <w:spacing w:line="276" w:lineRule="auto"/>
        <w:rPr>
          <w:rFonts w:ascii="Microsoft JhengHei" w:cs="Microsoft JhengHei" w:eastAsia="Microsoft JhengHei" w:hAnsi="Microsoft JhengHe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52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261"/>
        <w:gridCol w:w="5261"/>
        <w:tblGridChange w:id="0">
          <w:tblGrid>
            <w:gridCol w:w="5261"/>
            <w:gridCol w:w="5261"/>
          </w:tblGrid>
        </w:tblGridChange>
      </w:tblGrid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35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年6月  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日（四） 1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：00 - 00：00</w:t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佈展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37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年6月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 9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日（五） 08：00 - 12：00</w:t>
            </w:r>
          </w:p>
        </w:tc>
        <w:tc>
          <w:tcPr/>
          <w:p w:rsidR="00000000" w:rsidDel="00000000" w:rsidP="00000000" w:rsidRDefault="00000000" w:rsidRPr="00000000" w14:paraId="00000138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佈展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39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年6月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 9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日（五） 12：00 - 20：00</w:t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藏家暨貴賓預展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3B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年6月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 9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日（五）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18：00 - 20：00</w:t>
            </w:r>
          </w:p>
        </w:tc>
        <w:tc>
          <w:tcPr/>
          <w:p w:rsidR="00000000" w:rsidDel="00000000" w:rsidP="00000000" w:rsidRDefault="00000000" w:rsidRPr="00000000" w14:paraId="0000013C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開幕酒會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3D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年6月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日（六） 11：00 - 19：00</w:t>
            </w:r>
          </w:p>
        </w:tc>
        <w:tc>
          <w:tcPr/>
          <w:p w:rsidR="00000000" w:rsidDel="00000000" w:rsidP="00000000" w:rsidRDefault="00000000" w:rsidRPr="00000000" w14:paraId="0000013E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公眾展期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3F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年6月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日（日） 11：00 - 19：00</w:t>
            </w:r>
          </w:p>
        </w:tc>
        <w:tc>
          <w:tcPr/>
          <w:p w:rsidR="00000000" w:rsidDel="00000000" w:rsidP="00000000" w:rsidRDefault="00000000" w:rsidRPr="00000000" w14:paraId="00000140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公眾展期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41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年6月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日（日） 19：00 - 22：00</w:t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卸展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43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年6月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日（一） 08：00 - 1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：00</w:t>
            </w:r>
          </w:p>
        </w:tc>
        <w:tc>
          <w:tcPr/>
          <w:p w:rsidR="00000000" w:rsidDel="00000000" w:rsidP="00000000" w:rsidRDefault="00000000" w:rsidRPr="00000000" w14:paraId="00000144">
            <w:pPr>
              <w:spacing w:line="276" w:lineRule="auto"/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0"/>
                <w:szCs w:val="20"/>
                <w:rtl w:val="0"/>
              </w:rPr>
              <w:t xml:space="preserve">卸展</w:t>
            </w:r>
          </w:p>
        </w:tc>
      </w:tr>
    </w:tbl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440" w:top="1440" w:left="993" w:right="1274" w:header="851" w:footer="99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icrosoft JhengHei"/>
  <w:font w:name="Arial"/>
  <w:font w:name="Arial Unicode MS"/>
  <w:font w:name="PMingLiu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6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7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8">
    <w:pPr>
      <w:jc w:val="right"/>
      <w:rPr>
        <w:rFonts w:ascii="Microsoft JhengHei" w:cs="Microsoft JhengHei" w:eastAsia="Microsoft JhengHei" w:hAnsi="Microsoft JhengHei"/>
        <w:color w:val="ff0000"/>
        <w:sz w:val="20"/>
        <w:szCs w:val="20"/>
      </w:rPr>
    </w:pPr>
    <w:r w:rsidDel="00000000" w:rsidR="00000000" w:rsidRPr="00000000">
      <w:rPr>
        <w:rFonts w:ascii="Microsoft JhengHei" w:cs="Microsoft JhengHei" w:eastAsia="Microsoft JhengHei" w:hAnsi="Microsoft JhengHei"/>
        <w:color w:val="ff0000"/>
        <w:sz w:val="20"/>
        <w:szCs w:val="20"/>
      </w:rPr>
      <w:drawing>
        <wp:inline distB="114300" distT="114300" distL="114300" distR="114300">
          <wp:extent cx="6120455" cy="1625600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455" cy="1625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9">
    <w:pPr>
      <w:jc w:val="right"/>
      <w:rPr>
        <w:rFonts w:ascii="Microsoft JhengHei" w:cs="Microsoft JhengHei" w:eastAsia="Microsoft JhengHei" w:hAnsi="Microsoft JhengHei"/>
        <w:color w:val="ff0000"/>
        <w:sz w:val="20"/>
        <w:szCs w:val="20"/>
      </w:rPr>
    </w:pPr>
    <w:r w:rsidDel="00000000" w:rsidR="00000000" w:rsidRPr="00000000">
      <w:rPr>
        <w:rFonts w:ascii="Microsoft JhengHei" w:cs="Microsoft JhengHei" w:eastAsia="Microsoft JhengHei" w:hAnsi="Microsoft JhengHei"/>
        <w:color w:val="ff0000"/>
        <w:sz w:val="20"/>
        <w:szCs w:val="20"/>
        <w:rtl w:val="0"/>
      </w:rPr>
      <w:t xml:space="preserve">申請截止日期：2023年3月31日</w:t>
    </w:r>
  </w:p>
  <w:p w:rsidR="00000000" w:rsidDel="00000000" w:rsidP="00000000" w:rsidRDefault="00000000" w:rsidRPr="00000000" w14:paraId="0000014A">
    <w:pPr>
      <w:ind w:right="160"/>
      <w:jc w:val="right"/>
      <w:rPr/>
    </w:pPr>
    <w:r w:rsidDel="00000000" w:rsidR="00000000" w:rsidRPr="00000000">
      <w:rPr>
        <w:rFonts w:ascii="Microsoft JhengHei" w:cs="Microsoft JhengHei" w:eastAsia="Microsoft JhengHei" w:hAnsi="Microsoft JhengHei"/>
        <w:sz w:val="20"/>
        <w:szCs w:val="20"/>
        <w:rtl w:val="0"/>
      </w:rPr>
      <w:t xml:space="preserve">           請將報名表寄至執委會信箱： </w:t>
    </w:r>
    <w:hyperlink r:id="rId2">
      <w:r w:rsidDel="00000000" w:rsidR="00000000" w:rsidRPr="00000000">
        <w:rPr>
          <w:rFonts w:ascii="Microsoft JhengHei" w:cs="Microsoft JhengHei" w:eastAsia="Microsoft JhengHei" w:hAnsi="Microsoft JhengHei"/>
          <w:color w:val="1155cc"/>
          <w:sz w:val="20"/>
          <w:szCs w:val="20"/>
          <w:u w:val="single"/>
          <w:rtl w:val="0"/>
        </w:rPr>
        <w:t xml:space="preserve">hsinchuartfair@gmail.com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124381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alloon Text"/>
    <w:basedOn w:val="a"/>
    <w:link w:val="a5"/>
    <w:uiPriority w:val="99"/>
    <w:semiHidden w:val="1"/>
    <w:unhideWhenUsed w:val="1"/>
    <w:rsid w:val="00124381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註解方塊文字 字元"/>
    <w:basedOn w:val="a0"/>
    <w:link w:val="a4"/>
    <w:uiPriority w:val="99"/>
    <w:semiHidden w:val="1"/>
    <w:rsid w:val="00124381"/>
    <w:rPr>
      <w:rFonts w:asciiTheme="majorHAnsi" w:cstheme="majorBidi" w:eastAsiaTheme="majorEastAsia" w:hAnsiTheme="majorHAnsi"/>
      <w:sz w:val="18"/>
      <w:szCs w:val="18"/>
    </w:rPr>
  </w:style>
  <w:style w:type="paragraph" w:styleId="a6">
    <w:name w:val="header"/>
    <w:basedOn w:val="a"/>
    <w:link w:val="a7"/>
    <w:uiPriority w:val="99"/>
    <w:unhideWhenUsed w:val="1"/>
    <w:rsid w:val="001243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124381"/>
    <w:rPr>
      <w:sz w:val="20"/>
      <w:szCs w:val="20"/>
    </w:rPr>
  </w:style>
  <w:style w:type="paragraph" w:styleId="a8">
    <w:name w:val="footer"/>
    <w:basedOn w:val="a"/>
    <w:link w:val="a9"/>
    <w:uiPriority w:val="99"/>
    <w:unhideWhenUsed w:val="1"/>
    <w:rsid w:val="001243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124381"/>
    <w:rPr>
      <w:sz w:val="20"/>
      <w:szCs w:val="20"/>
    </w:rPr>
  </w:style>
  <w:style w:type="paragraph" w:styleId="aa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b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9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5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6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hsinchuartfair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4z8Nmylr8yu5Qn82yIMf0Qsnf6A==">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2022-02-10T09:31:00Z</dcterms:created>
  <dc:creator>USER</dc:creator>
</cp:coreProperties>
</file>